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9CFF5" w14:textId="77777777" w:rsidR="00B87BB3" w:rsidRPr="003B1AB8" w:rsidRDefault="00B87BB3" w:rsidP="00B87BB3">
      <w:pPr>
        <w:pStyle w:val="Tytu"/>
      </w:pPr>
      <w:r w:rsidRPr="003B1AB8">
        <w:t xml:space="preserve">IP STRATEGY CANVAS </w:t>
      </w:r>
      <w:r>
        <w:t>-</w:t>
      </w:r>
      <w:r w:rsidRPr="003B1AB8">
        <w:t xml:space="preserve"> STRATEGIA OCHRONY NA JEDNEJ STRONIE</w:t>
      </w:r>
    </w:p>
    <w:p w14:paraId="177E43E6" w14:textId="46C10776" w:rsidR="00EB5B27" w:rsidRPr="00485658" w:rsidRDefault="00EB5B27" w:rsidP="00EB5B27">
      <w:pPr>
        <w:spacing w:line="300" w:lineRule="auto"/>
        <w:rPr>
          <w:sz w:val="24"/>
          <w:szCs w:val="24"/>
        </w:rPr>
      </w:pPr>
      <w:r w:rsidRPr="00485658">
        <w:rPr>
          <w:b/>
          <w:bCs/>
          <w:sz w:val="24"/>
          <w:szCs w:val="24"/>
        </w:rPr>
        <w:t>Cel</w:t>
      </w:r>
      <w:r w:rsidRPr="00485658">
        <w:rPr>
          <w:sz w:val="24"/>
          <w:szCs w:val="24"/>
        </w:rPr>
        <w:t xml:space="preserve">: </w:t>
      </w:r>
      <w:r w:rsidRPr="003B1AB8">
        <w:rPr>
          <w:sz w:val="24"/>
          <w:szCs w:val="24"/>
        </w:rPr>
        <w:t>Własność intelektualna nie jest celem samym w sobie. Jest narzędziem do realizacji celów biznesowych.</w:t>
      </w:r>
      <w:r>
        <w:rPr>
          <w:sz w:val="24"/>
          <w:szCs w:val="24"/>
        </w:rPr>
        <w:t xml:space="preserve"> Opracuj strategię ochrony. </w:t>
      </w:r>
    </w:p>
    <w:p w14:paraId="61FF8C12" w14:textId="77777777" w:rsidR="00EB5B27" w:rsidRPr="00485658" w:rsidRDefault="00EB5B27" w:rsidP="00EB5B27">
      <w:pPr>
        <w:pStyle w:val="Nagwek2"/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Instrukcja wypełniania (czytaj przed startem):</w:t>
      </w:r>
    </w:p>
    <w:p w14:paraId="23AD6D40" w14:textId="77777777" w:rsidR="00EB5B27" w:rsidRPr="00485658" w:rsidRDefault="00EB5B27" w:rsidP="00EB5B27">
      <w:pPr>
        <w:pStyle w:val="Listapunktowana"/>
        <w:numPr>
          <w:ilvl w:val="0"/>
          <w:numId w:val="0"/>
        </w:numPr>
        <w:spacing w:line="300" w:lineRule="auto"/>
        <w:rPr>
          <w:sz w:val="24"/>
          <w:szCs w:val="24"/>
        </w:rPr>
      </w:pPr>
    </w:p>
    <w:p w14:paraId="13D40246" w14:textId="77777777" w:rsidR="00EB5B27" w:rsidRPr="00EB5B27" w:rsidRDefault="00EB5B27" w:rsidP="00EB5F15">
      <w:pPr>
        <w:pStyle w:val="Listapunktowana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EB5B27">
        <w:rPr>
          <w:sz w:val="24"/>
          <w:szCs w:val="24"/>
        </w:rPr>
        <w:t>KROK 1: ZDEFINIUJ WARTOŚĆ (Wypełnij Pole 1: CO?)</w:t>
      </w:r>
    </w:p>
    <w:p w14:paraId="79BCABAA" w14:textId="112C5FC1" w:rsidR="00EB5B27" w:rsidRPr="00EB5B27" w:rsidRDefault="00EB5B27" w:rsidP="00EB5F15">
      <w:pPr>
        <w:pStyle w:val="Listapunktowana"/>
        <w:numPr>
          <w:ilvl w:val="0"/>
          <w:numId w:val="0"/>
        </w:numPr>
        <w:ind w:left="426" w:hanging="426"/>
        <w:rPr>
          <w:sz w:val="24"/>
          <w:szCs w:val="24"/>
        </w:rPr>
      </w:pPr>
      <w:r w:rsidRPr="00EB5B27">
        <w:rPr>
          <w:sz w:val="24"/>
          <w:szCs w:val="24"/>
        </w:rPr>
        <w:t xml:space="preserve"> </w:t>
      </w:r>
      <w:r w:rsidR="00EB5F15">
        <w:rPr>
          <w:sz w:val="24"/>
          <w:szCs w:val="24"/>
        </w:rPr>
        <w:tab/>
      </w:r>
      <w:r w:rsidRPr="00EB5B27">
        <w:rPr>
          <w:sz w:val="24"/>
          <w:szCs w:val="24"/>
        </w:rPr>
        <w:t xml:space="preserve"> np.: „Unikalny algorytm kompresji danych, który obniża koszty serwerowe klienta o 40%”.</w:t>
      </w:r>
    </w:p>
    <w:p w14:paraId="561290A4" w14:textId="5B45E735" w:rsidR="00EB5B27" w:rsidRPr="00EB5B27" w:rsidRDefault="00EB5B27" w:rsidP="00EB5F15">
      <w:pPr>
        <w:pStyle w:val="Listapunktowana"/>
        <w:numPr>
          <w:ilvl w:val="0"/>
          <w:numId w:val="0"/>
        </w:numPr>
        <w:ind w:left="426"/>
        <w:rPr>
          <w:sz w:val="24"/>
          <w:szCs w:val="24"/>
        </w:rPr>
      </w:pPr>
      <w:r w:rsidRPr="00EB5B27">
        <w:rPr>
          <w:sz w:val="24"/>
          <w:szCs w:val="24"/>
        </w:rPr>
        <w:t xml:space="preserve"> Test analityka: czy to, co wpisałeś, jest bezpośrednio powiązane z Twoją propozycją wartości lub głównym modelem biznesowym? Jeśli nie -  chronisz niewłaściwą rzecz.</w:t>
      </w:r>
    </w:p>
    <w:p w14:paraId="2143D565" w14:textId="77777777" w:rsidR="00EB5B27" w:rsidRPr="00EB5B27" w:rsidRDefault="00EB5B27" w:rsidP="00EB5F15">
      <w:pPr>
        <w:pStyle w:val="Listapunktowana"/>
        <w:ind w:left="426" w:hanging="426"/>
        <w:rPr>
          <w:sz w:val="24"/>
          <w:szCs w:val="24"/>
        </w:rPr>
      </w:pPr>
      <w:r w:rsidRPr="00EB5B27">
        <w:rPr>
          <w:sz w:val="24"/>
          <w:szCs w:val="24"/>
        </w:rPr>
        <w:t>KROK 2: DOBIERZ NARZĘDZIA (Wypełnij Pole 2: JAK?)</w:t>
      </w:r>
    </w:p>
    <w:p w14:paraId="425E5A29" w14:textId="23C3C2C2" w:rsidR="00EB5B27" w:rsidRPr="00EB5B27" w:rsidRDefault="00EB5B27" w:rsidP="00EB5F15">
      <w:pPr>
        <w:pStyle w:val="Listapunktowana"/>
        <w:numPr>
          <w:ilvl w:val="0"/>
          <w:numId w:val="0"/>
        </w:numPr>
        <w:ind w:left="426"/>
        <w:rPr>
          <w:sz w:val="24"/>
          <w:szCs w:val="24"/>
        </w:rPr>
      </w:pPr>
      <w:r w:rsidRPr="00EB5B27">
        <w:rPr>
          <w:sz w:val="24"/>
          <w:szCs w:val="24"/>
        </w:rPr>
        <w:t xml:space="preserve"> Dla każdego aktywa z Pola 1 przypisz narzędzie ochrony.</w:t>
      </w:r>
    </w:p>
    <w:p w14:paraId="38B5A1E6" w14:textId="0852253E" w:rsidR="00EB5B27" w:rsidRPr="00EB5B27" w:rsidRDefault="00EB5B27" w:rsidP="00EB5F15">
      <w:pPr>
        <w:pStyle w:val="Listapunktowana"/>
        <w:numPr>
          <w:ilvl w:val="0"/>
          <w:numId w:val="0"/>
        </w:numPr>
        <w:ind w:left="426"/>
        <w:rPr>
          <w:sz w:val="24"/>
          <w:szCs w:val="24"/>
        </w:rPr>
      </w:pPr>
      <w:r w:rsidRPr="00EB5B27">
        <w:rPr>
          <w:sz w:val="24"/>
          <w:szCs w:val="24"/>
        </w:rPr>
        <w:t>Przykład: dla algorytmu backendowego wybierz „Tajemnicę Przedsiębiorstwa” (trudno wykryć naruszenie).</w:t>
      </w:r>
    </w:p>
    <w:p w14:paraId="3DC53622" w14:textId="250F7174" w:rsidR="00EB5B27" w:rsidRPr="00EB5B27" w:rsidRDefault="00EB5B27" w:rsidP="00EB5F15">
      <w:pPr>
        <w:pStyle w:val="Listapunktowana"/>
        <w:numPr>
          <w:ilvl w:val="0"/>
          <w:numId w:val="0"/>
        </w:numPr>
        <w:ind w:left="426"/>
        <w:rPr>
          <w:sz w:val="24"/>
          <w:szCs w:val="24"/>
        </w:rPr>
      </w:pPr>
      <w:r w:rsidRPr="00EB5B27">
        <w:rPr>
          <w:sz w:val="24"/>
          <w:szCs w:val="24"/>
        </w:rPr>
        <w:t>Dla konstrukcji urządzenia klienckiego wybierz „Wzór Użytkowy” lub „Wzór</w:t>
      </w:r>
      <w:r>
        <w:rPr>
          <w:sz w:val="24"/>
          <w:szCs w:val="24"/>
        </w:rPr>
        <w:t xml:space="preserve"> </w:t>
      </w:r>
      <w:r w:rsidRPr="00EB5B27">
        <w:rPr>
          <w:sz w:val="24"/>
          <w:szCs w:val="24"/>
        </w:rPr>
        <w:t>Przemysłowy” (łatwo skopiować wygląd/rozwiązanie).</w:t>
      </w:r>
    </w:p>
    <w:p w14:paraId="51BA8720" w14:textId="77777777" w:rsidR="00EB5B27" w:rsidRPr="00EB5B27" w:rsidRDefault="00EB5B27" w:rsidP="00EB5F15">
      <w:pPr>
        <w:pStyle w:val="Listapunktowana"/>
        <w:ind w:left="426" w:hanging="426"/>
        <w:rPr>
          <w:sz w:val="24"/>
          <w:szCs w:val="24"/>
        </w:rPr>
      </w:pPr>
      <w:r w:rsidRPr="00EB5B27">
        <w:rPr>
          <w:sz w:val="24"/>
          <w:szCs w:val="24"/>
        </w:rPr>
        <w:t>KROK 3: NAŁÓŻ NA MAPĘ (Wypełnij Pole 3: GDZIE?)</w:t>
      </w:r>
    </w:p>
    <w:p w14:paraId="7BDEA91E" w14:textId="0F029A82" w:rsidR="00EB5B27" w:rsidRPr="00EB5B27" w:rsidRDefault="00EB5B27" w:rsidP="00EB5F15">
      <w:pPr>
        <w:pStyle w:val="Listapunktowana"/>
        <w:numPr>
          <w:ilvl w:val="0"/>
          <w:numId w:val="0"/>
        </w:numPr>
        <w:ind w:left="426"/>
        <w:rPr>
          <w:sz w:val="24"/>
          <w:szCs w:val="24"/>
        </w:rPr>
      </w:pPr>
      <w:r w:rsidRPr="00EB5B27">
        <w:rPr>
          <w:sz w:val="24"/>
          <w:szCs w:val="24"/>
        </w:rPr>
        <w:t xml:space="preserve">Bądź brutalnie szczery. Jeśli biznesplan mówi, że sprzedajesz tylko w Polsce </w:t>
      </w:r>
      <w:r>
        <w:rPr>
          <w:sz w:val="24"/>
          <w:szCs w:val="24"/>
        </w:rPr>
        <w:br/>
      </w:r>
      <w:r w:rsidRPr="00EB5B27">
        <w:rPr>
          <w:sz w:val="24"/>
          <w:szCs w:val="24"/>
        </w:rPr>
        <w:t>i Niemczech.  Nie wpisuj „USA i Chiny” tylko dlatego, że brzmi prestiżowo.</w:t>
      </w:r>
    </w:p>
    <w:p w14:paraId="44C96C06" w14:textId="74918E07" w:rsidR="00EB5B27" w:rsidRPr="00EB5B27" w:rsidRDefault="00EB5B27" w:rsidP="00EB5F15">
      <w:pPr>
        <w:pStyle w:val="Listapunktowana"/>
        <w:numPr>
          <w:ilvl w:val="0"/>
          <w:numId w:val="0"/>
        </w:numPr>
        <w:ind w:left="426"/>
        <w:rPr>
          <w:sz w:val="24"/>
          <w:szCs w:val="24"/>
        </w:rPr>
      </w:pPr>
      <w:r w:rsidRPr="00EB5B27">
        <w:rPr>
          <w:sz w:val="24"/>
          <w:szCs w:val="24"/>
        </w:rPr>
        <w:t xml:space="preserve">Test spójności: czy wybór krajów jest uzasadniony rynkiem, łańcuchem dostaw </w:t>
      </w:r>
      <w:r>
        <w:rPr>
          <w:sz w:val="24"/>
          <w:szCs w:val="24"/>
        </w:rPr>
        <w:br/>
      </w:r>
      <w:r w:rsidRPr="00EB5B27">
        <w:rPr>
          <w:sz w:val="24"/>
          <w:szCs w:val="24"/>
        </w:rPr>
        <w:t>i ryzykiem kopiowania?</w:t>
      </w:r>
    </w:p>
    <w:p w14:paraId="7E41F20D" w14:textId="77777777" w:rsidR="00EB5B27" w:rsidRPr="00EB5B27" w:rsidRDefault="00EB5B27" w:rsidP="00EB5F15">
      <w:pPr>
        <w:pStyle w:val="Listapunktowana"/>
        <w:ind w:left="426" w:hanging="426"/>
        <w:rPr>
          <w:sz w:val="24"/>
          <w:szCs w:val="24"/>
        </w:rPr>
      </w:pPr>
      <w:r w:rsidRPr="00EB5B27">
        <w:rPr>
          <w:sz w:val="24"/>
          <w:szCs w:val="24"/>
        </w:rPr>
        <w:t>KROK 4: ZDERZENIE Z RZECZYWISTOŚCIĄ (Wypełnij Pole 4: ILE I KIEDY?)</w:t>
      </w:r>
    </w:p>
    <w:p w14:paraId="42EFCEB0" w14:textId="5E314C4D" w:rsidR="00EB5B27" w:rsidRPr="00EB5B27" w:rsidRDefault="00EB5B27" w:rsidP="00EB5F15">
      <w:pPr>
        <w:pStyle w:val="Listapunktowana"/>
        <w:numPr>
          <w:ilvl w:val="0"/>
          <w:numId w:val="0"/>
        </w:numPr>
        <w:ind w:left="426"/>
        <w:rPr>
          <w:sz w:val="24"/>
          <w:szCs w:val="24"/>
        </w:rPr>
      </w:pPr>
      <w:r w:rsidRPr="00EB5B27">
        <w:rPr>
          <w:sz w:val="24"/>
          <w:szCs w:val="24"/>
        </w:rPr>
        <w:t>To test wykonalności. Wpisz daty i kwoty.</w:t>
      </w:r>
    </w:p>
    <w:p w14:paraId="04D91A6C" w14:textId="22DD79F5" w:rsidR="00EB5B27" w:rsidRPr="00EB5B27" w:rsidRDefault="00EB5B27" w:rsidP="00EB5F15">
      <w:pPr>
        <w:pStyle w:val="Listapunktowana"/>
        <w:numPr>
          <w:ilvl w:val="0"/>
          <w:numId w:val="0"/>
        </w:numPr>
        <w:ind w:left="426"/>
        <w:rPr>
          <w:sz w:val="24"/>
          <w:szCs w:val="24"/>
        </w:rPr>
      </w:pPr>
      <w:r w:rsidRPr="00EB5B27">
        <w:rPr>
          <w:sz w:val="24"/>
          <w:szCs w:val="24"/>
        </w:rPr>
        <w:t>Jeśli w Polu 3 wpisałeś 5 krajów, a w Polu 4 masz budżet 20 tys. zł.  Kanwa jest niespójna (niewykonalna).</w:t>
      </w:r>
    </w:p>
    <w:p w14:paraId="17D7449A" w14:textId="7C2176AE" w:rsidR="00EB5B27" w:rsidRPr="00EB5B27" w:rsidRDefault="00EB5B27" w:rsidP="00EB5F15">
      <w:pPr>
        <w:pStyle w:val="Listapunktowana"/>
        <w:numPr>
          <w:ilvl w:val="0"/>
          <w:numId w:val="0"/>
        </w:numPr>
        <w:ind w:left="426"/>
        <w:rPr>
          <w:sz w:val="24"/>
          <w:szCs w:val="24"/>
        </w:rPr>
      </w:pPr>
      <w:r w:rsidRPr="00EB5B27">
        <w:rPr>
          <w:sz w:val="24"/>
          <w:szCs w:val="24"/>
        </w:rPr>
        <w:t>Wróć do Pola 3 i wykreśl kraje albo wróć do Pola 2 i zmień patent na tajemnicę (lub ogranicz zakres ochrony).</w:t>
      </w:r>
    </w:p>
    <w:p w14:paraId="766AE4F2" w14:textId="77777777" w:rsidR="00EB5B27" w:rsidRDefault="00EB5B27" w:rsidP="00EB5B27">
      <w:pPr>
        <w:pStyle w:val="Listapunktowana"/>
        <w:numPr>
          <w:ilvl w:val="0"/>
          <w:numId w:val="0"/>
        </w:numPr>
        <w:rPr>
          <w:sz w:val="24"/>
          <w:szCs w:val="24"/>
        </w:rPr>
      </w:pPr>
    </w:p>
    <w:p w14:paraId="2C177F48" w14:textId="2AD2DCBC" w:rsidR="00EB5B27" w:rsidRPr="00EB5B27" w:rsidRDefault="00EB5B27" w:rsidP="00EB5B27">
      <w:pPr>
        <w:pStyle w:val="Listapunktowana"/>
        <w:numPr>
          <w:ilvl w:val="0"/>
          <w:numId w:val="0"/>
        </w:numPr>
        <w:rPr>
          <w:sz w:val="24"/>
          <w:szCs w:val="24"/>
        </w:rPr>
      </w:pPr>
      <w:r w:rsidRPr="00EB5B27">
        <w:rPr>
          <w:sz w:val="24"/>
          <w:szCs w:val="24"/>
        </w:rPr>
        <w:t>Przykłady (opcjonalnie — zostaw, jeśli chcesz uczyć na przykładach)</w:t>
      </w:r>
    </w:p>
    <w:p w14:paraId="1C7AB790" w14:textId="4B44B4BF" w:rsidR="00EB5B27" w:rsidRPr="00EB5B27" w:rsidRDefault="00EB5B27" w:rsidP="00EB5B27">
      <w:pPr>
        <w:pStyle w:val="Listapunktowana"/>
        <w:numPr>
          <w:ilvl w:val="0"/>
          <w:numId w:val="0"/>
        </w:numPr>
        <w:rPr>
          <w:sz w:val="24"/>
          <w:szCs w:val="24"/>
        </w:rPr>
      </w:pPr>
      <w:r w:rsidRPr="00EB5B27">
        <w:rPr>
          <w:sz w:val="24"/>
          <w:szCs w:val="24"/>
        </w:rPr>
        <w:t>Aktywum: „Algorytm kompresji danych” → Ochrona: Tajemnica przedsiębiorstwa → Gdzie: PL/DE → Budżet: ____ → Termin FTO: ____</w:t>
      </w:r>
    </w:p>
    <w:p w14:paraId="167063BC" w14:textId="40EBB4FB" w:rsidR="00EB5B27" w:rsidRPr="00485658" w:rsidRDefault="00EB5B27" w:rsidP="00EB5B27">
      <w:pPr>
        <w:pStyle w:val="Listapunktowana"/>
        <w:numPr>
          <w:ilvl w:val="0"/>
          <w:numId w:val="0"/>
        </w:numPr>
        <w:rPr>
          <w:sz w:val="24"/>
          <w:szCs w:val="24"/>
        </w:rPr>
      </w:pPr>
      <w:r w:rsidRPr="00EB5B27">
        <w:rPr>
          <w:sz w:val="24"/>
          <w:szCs w:val="24"/>
        </w:rPr>
        <w:lastRenderedPageBreak/>
        <w:t>Aktywum: „Kształt obudowy urządzenia” → Ochrona: Wzór Przemysłowy → Gdzie: UE → Budżet: ____ → Terminy: ____</w:t>
      </w:r>
    </w:p>
    <w:p w14:paraId="2730528C" w14:textId="77777777" w:rsidR="00EB5B27" w:rsidRPr="003B1AB8" w:rsidRDefault="00EB5B27" w:rsidP="00B87BB3">
      <w:pPr>
        <w:spacing w:line="30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65"/>
        <w:gridCol w:w="2548"/>
        <w:gridCol w:w="2733"/>
      </w:tblGrid>
      <w:tr w:rsidR="00B87BB3" w:rsidRPr="003B1AB8" w14:paraId="67BD9C28" w14:textId="77777777" w:rsidTr="00E46627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3A14444C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B1AB8">
              <w:rPr>
                <w:sz w:val="24"/>
                <w:szCs w:val="24"/>
                <w:lang w:val="en-US"/>
              </w:rPr>
              <w:t>Projekt / produkt: ________________________________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368CE310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B1AB8">
              <w:rPr>
                <w:sz w:val="24"/>
                <w:szCs w:val="24"/>
                <w:lang w:val="en-US"/>
              </w:rPr>
              <w:t>Data: ____ / ____ / ______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55EFB347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B1AB8">
              <w:rPr>
                <w:sz w:val="24"/>
                <w:szCs w:val="24"/>
                <w:lang w:val="en-US"/>
              </w:rPr>
              <w:t>Wersja: __________</w:t>
            </w:r>
          </w:p>
        </w:tc>
      </w:tr>
    </w:tbl>
    <w:p w14:paraId="701CA3EA" w14:textId="77777777" w:rsidR="00B87BB3" w:rsidRPr="003B1AB8" w:rsidRDefault="00B87BB3" w:rsidP="00B87BB3">
      <w:pPr>
        <w:spacing w:line="300" w:lineRule="auto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B87BB3" w:rsidRPr="003B1AB8" w14:paraId="0BA529E7" w14:textId="77777777" w:rsidTr="00EB5F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92BBE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3B1AB8">
              <w:rPr>
                <w:b/>
                <w:sz w:val="24"/>
                <w:szCs w:val="24"/>
              </w:rPr>
              <w:t>POLE 1: CO CHRONIMY? (Kluczowe Aktywa / „The Crown Jewels”)</w:t>
            </w:r>
            <w:r w:rsidRPr="003B1AB8">
              <w:rPr>
                <w:b/>
                <w:sz w:val="24"/>
                <w:szCs w:val="24"/>
              </w:rPr>
              <w:br/>
              <w:t>Ikona: Diament lub Korona.</w:t>
            </w:r>
          </w:p>
          <w:p w14:paraId="619FC282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3B1AB8">
              <w:rPr>
                <w:sz w:val="24"/>
                <w:szCs w:val="24"/>
              </w:rPr>
              <w:t>Pytania pomocnicze:</w:t>
            </w:r>
          </w:p>
          <w:p w14:paraId="48F5CEB1" w14:textId="5A75CEF6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3B1AB8">
              <w:rPr>
                <w:sz w:val="24"/>
                <w:szCs w:val="24"/>
              </w:rPr>
              <w:t>• Co jest Twoim głównym źródłem przewagi konkurencyjnej? (Wymień 1</w:t>
            </w:r>
            <w:r w:rsidR="00EB5B27">
              <w:rPr>
                <w:sz w:val="24"/>
                <w:szCs w:val="24"/>
              </w:rPr>
              <w:t>-</w:t>
            </w:r>
            <w:r w:rsidRPr="003B1AB8">
              <w:rPr>
                <w:sz w:val="24"/>
                <w:szCs w:val="24"/>
              </w:rPr>
              <w:t>3 rzeczy).</w:t>
            </w:r>
          </w:p>
          <w:p w14:paraId="1907317F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3B1AB8">
              <w:rPr>
                <w:sz w:val="24"/>
                <w:szCs w:val="24"/>
              </w:rPr>
              <w:t>• Bez którego elementu Twój produkt przestaje być unikalny?</w:t>
            </w:r>
          </w:p>
          <w:p w14:paraId="44029CC5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3B1AB8">
              <w:rPr>
                <w:sz w:val="24"/>
                <w:szCs w:val="24"/>
              </w:rPr>
              <w:t>• Czy to jest produkt (urządzenie), proces (metoda), czy dane (algorytm)?</w:t>
            </w:r>
          </w:p>
          <w:p w14:paraId="3344FDEB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B1AB8">
              <w:rPr>
                <w:sz w:val="24"/>
                <w:szCs w:val="24"/>
                <w:lang w:val="en-US"/>
              </w:rPr>
              <w:t>Miejsce na wpisy (wypełnij):</w:t>
            </w:r>
          </w:p>
          <w:p w14:paraId="78CDFDBB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B1AB8">
              <w:rPr>
                <w:sz w:val="24"/>
                <w:szCs w:val="24"/>
                <w:lang w:val="en-US"/>
              </w:rPr>
              <w:t>____________________________________________________________</w:t>
            </w:r>
          </w:p>
          <w:p w14:paraId="118BD537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B1AB8">
              <w:rPr>
                <w:sz w:val="24"/>
                <w:szCs w:val="24"/>
                <w:lang w:val="en-US"/>
              </w:rPr>
              <w:t>____________________________________________________________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7746A" w14:textId="77777777" w:rsidR="00EB5F15" w:rsidRDefault="00B87BB3" w:rsidP="00EB5F15">
            <w:pPr>
              <w:spacing w:before="0" w:line="300" w:lineRule="auto"/>
              <w:rPr>
                <w:b/>
                <w:sz w:val="24"/>
                <w:szCs w:val="24"/>
              </w:rPr>
            </w:pPr>
            <w:r w:rsidRPr="003B1AB8">
              <w:rPr>
                <w:b/>
                <w:sz w:val="24"/>
                <w:szCs w:val="24"/>
              </w:rPr>
              <w:t>POLE 2: JAK CHRONIMY? (Mechanizmy Ochrony / „The Legal Toolbox”)</w:t>
            </w:r>
            <w:r w:rsidR="00EB5F15">
              <w:rPr>
                <w:b/>
                <w:sz w:val="24"/>
                <w:szCs w:val="24"/>
              </w:rPr>
              <w:t xml:space="preserve"> </w:t>
            </w:r>
          </w:p>
          <w:p w14:paraId="3C7F5035" w14:textId="4643502C" w:rsidR="00B87BB3" w:rsidRPr="003B1AB8" w:rsidRDefault="00B87BB3" w:rsidP="00EB5F15">
            <w:pPr>
              <w:spacing w:before="0" w:line="300" w:lineRule="auto"/>
              <w:ind w:right="-119"/>
              <w:rPr>
                <w:sz w:val="24"/>
                <w:szCs w:val="24"/>
              </w:rPr>
            </w:pPr>
            <w:r w:rsidRPr="003B1AB8">
              <w:rPr>
                <w:b/>
                <w:sz w:val="24"/>
                <w:szCs w:val="24"/>
              </w:rPr>
              <w:t>Ikona: Tarcza z różnymi symbolami (©, ®, kłódka).</w:t>
            </w:r>
          </w:p>
          <w:p w14:paraId="7B34E80D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3B1AB8">
              <w:rPr>
                <w:sz w:val="24"/>
                <w:szCs w:val="24"/>
              </w:rPr>
              <w:t>Pytania pomocnicze:</w:t>
            </w:r>
          </w:p>
          <w:p w14:paraId="37B74305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3B1AB8">
              <w:rPr>
                <w:sz w:val="24"/>
                <w:szCs w:val="24"/>
              </w:rPr>
              <w:t>• Jaki reżim prawny jest optymalny dla każdego aktywa z Pola 1? (Patent, Wzór, Tajemnica, Copyright).</w:t>
            </w:r>
          </w:p>
          <w:p w14:paraId="0C92D9E1" w14:textId="5D49A30D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3B1AB8">
              <w:rPr>
                <w:sz w:val="24"/>
                <w:szCs w:val="24"/>
              </w:rPr>
              <w:t>• Uzasadnij wybór: odwołaj się do Karty Decyzyjnej.</w:t>
            </w:r>
          </w:p>
          <w:p w14:paraId="78BD5604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3B1AB8">
              <w:rPr>
                <w:sz w:val="24"/>
                <w:szCs w:val="24"/>
              </w:rPr>
              <w:t>• Czy wymagana jest zdolność do egzekwowania praw?</w:t>
            </w:r>
          </w:p>
          <w:p w14:paraId="1299CA06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B1AB8">
              <w:rPr>
                <w:sz w:val="24"/>
                <w:szCs w:val="24"/>
                <w:lang w:val="en-US"/>
              </w:rPr>
              <w:t>Miejsce na wpisy (wypełnij):</w:t>
            </w:r>
          </w:p>
          <w:p w14:paraId="30E7F151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B1AB8">
              <w:rPr>
                <w:sz w:val="24"/>
                <w:szCs w:val="24"/>
                <w:lang w:val="en-US"/>
              </w:rPr>
              <w:t>____________________________________________________________</w:t>
            </w:r>
          </w:p>
          <w:p w14:paraId="192716DF" w14:textId="04893105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B1AB8">
              <w:rPr>
                <w:sz w:val="24"/>
                <w:szCs w:val="24"/>
                <w:lang w:val="en-US"/>
              </w:rPr>
              <w:t>_____________________________________</w:t>
            </w:r>
          </w:p>
        </w:tc>
      </w:tr>
      <w:tr w:rsidR="00B87BB3" w:rsidRPr="003B1AB8" w14:paraId="5AFCCE92" w14:textId="77777777" w:rsidTr="00EB5F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4541EE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3B1AB8">
              <w:rPr>
                <w:b/>
                <w:sz w:val="24"/>
                <w:szCs w:val="24"/>
              </w:rPr>
              <w:lastRenderedPageBreak/>
              <w:t>POLE 3: GDZIE CHRONIMY? (Geografia Rynku / „The Map”)</w:t>
            </w:r>
            <w:r w:rsidRPr="003B1AB8">
              <w:rPr>
                <w:b/>
                <w:sz w:val="24"/>
                <w:szCs w:val="24"/>
              </w:rPr>
              <w:br/>
              <w:t>Ikona: Globus z pinezkami.</w:t>
            </w:r>
          </w:p>
          <w:p w14:paraId="2DFF3E73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3B1AB8">
              <w:rPr>
                <w:sz w:val="24"/>
                <w:szCs w:val="24"/>
              </w:rPr>
              <w:t>Pytania pomocnicze:</w:t>
            </w:r>
          </w:p>
          <w:p w14:paraId="340B8656" w14:textId="5D6800A9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3B1AB8">
              <w:rPr>
                <w:sz w:val="24"/>
                <w:szCs w:val="24"/>
              </w:rPr>
              <w:t xml:space="preserve">• Gdzie są Twoi główni klienci (dziś / </w:t>
            </w:r>
            <w:r w:rsidR="00EB5B27">
              <w:rPr>
                <w:sz w:val="24"/>
                <w:szCs w:val="24"/>
              </w:rPr>
              <w:br/>
            </w:r>
            <w:r w:rsidRPr="003B1AB8">
              <w:rPr>
                <w:sz w:val="24"/>
                <w:szCs w:val="24"/>
              </w:rPr>
              <w:t>w ciągu 5 lat)?</w:t>
            </w:r>
          </w:p>
          <w:p w14:paraId="392D72CD" w14:textId="79EE3F10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3B1AB8">
              <w:rPr>
                <w:sz w:val="24"/>
                <w:szCs w:val="24"/>
              </w:rPr>
              <w:t xml:space="preserve">• Gdzie znajduje się Twoja produkcja lub kluczowi dostawcy? (Ryzyko blokady </w:t>
            </w:r>
            <w:r w:rsidR="00EB5B27">
              <w:rPr>
                <w:sz w:val="24"/>
                <w:szCs w:val="24"/>
              </w:rPr>
              <w:br/>
            </w:r>
            <w:r w:rsidRPr="003B1AB8">
              <w:rPr>
                <w:sz w:val="24"/>
                <w:szCs w:val="24"/>
              </w:rPr>
              <w:t>u źródła).</w:t>
            </w:r>
          </w:p>
          <w:p w14:paraId="1F99E8FC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3B1AB8">
              <w:rPr>
                <w:sz w:val="24"/>
                <w:szCs w:val="24"/>
              </w:rPr>
              <w:t>• W których krajach ochrona jest ekonomicznie uzasadniona?</w:t>
            </w:r>
          </w:p>
          <w:p w14:paraId="6E8BBC19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B1AB8">
              <w:rPr>
                <w:sz w:val="24"/>
                <w:szCs w:val="24"/>
                <w:lang w:val="en-US"/>
              </w:rPr>
              <w:t>Miejsce na wpisy (wypełnij):</w:t>
            </w:r>
          </w:p>
          <w:p w14:paraId="01BBFFE6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B1AB8">
              <w:rPr>
                <w:sz w:val="24"/>
                <w:szCs w:val="24"/>
                <w:lang w:val="en-US"/>
              </w:rPr>
              <w:t>____________________________________________________________</w:t>
            </w:r>
          </w:p>
          <w:p w14:paraId="2454D4ED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B1AB8">
              <w:rPr>
                <w:sz w:val="24"/>
                <w:szCs w:val="24"/>
                <w:lang w:val="en-US"/>
              </w:rPr>
              <w:t>____________________________________________________________</w:t>
            </w:r>
          </w:p>
          <w:p w14:paraId="65794EAE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B1AB8">
              <w:rPr>
                <w:sz w:val="24"/>
                <w:szCs w:val="24"/>
                <w:lang w:val="en-US"/>
              </w:rPr>
              <w:t>____________________________________________________________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CC5E19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3B1AB8">
              <w:rPr>
                <w:b/>
                <w:sz w:val="24"/>
                <w:szCs w:val="24"/>
              </w:rPr>
              <w:t>POLE 4: ILE I KIEDY? (Budżet i Czas / Plan Wykonawczy / „The Roadmap”)</w:t>
            </w:r>
            <w:r w:rsidRPr="003B1AB8">
              <w:rPr>
                <w:b/>
                <w:sz w:val="24"/>
                <w:szCs w:val="24"/>
              </w:rPr>
              <w:br/>
              <w:t>Ikona: Zegar i worek z pieniędzmi.</w:t>
            </w:r>
          </w:p>
          <w:p w14:paraId="3042CCB6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3B1AB8">
              <w:rPr>
                <w:sz w:val="24"/>
                <w:szCs w:val="24"/>
              </w:rPr>
              <w:t>Pytania pomocnicze:</w:t>
            </w:r>
          </w:p>
          <w:p w14:paraId="0DB41DB0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3B1AB8">
              <w:rPr>
                <w:sz w:val="24"/>
                <w:szCs w:val="24"/>
              </w:rPr>
              <w:t>• Kluczowe kamienie milowe (data zgłoszenia, data publikacji, PCT 12 m-cy, fazy krajowe 30 m-cy).</w:t>
            </w:r>
          </w:p>
          <w:p w14:paraId="51E3ABEC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3B1AB8">
              <w:rPr>
                <w:sz w:val="24"/>
                <w:szCs w:val="24"/>
              </w:rPr>
              <w:t>• Szacowany budżet na najbliższe 3 lata (uwzględnij: badania, zgłoszenia, utrzymanie).</w:t>
            </w:r>
          </w:p>
          <w:p w14:paraId="26476569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3B1AB8">
              <w:rPr>
                <w:sz w:val="24"/>
                <w:szCs w:val="24"/>
              </w:rPr>
              <w:t>• Źródło finansowania ochrony (środki własne, Grant, Inwestor/VC).</w:t>
            </w:r>
          </w:p>
          <w:p w14:paraId="1C0A3D78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3B1AB8">
              <w:rPr>
                <w:sz w:val="24"/>
                <w:szCs w:val="24"/>
              </w:rPr>
              <w:t>• Planowany termin badania czystości patentowej (FTO).</w:t>
            </w:r>
          </w:p>
          <w:p w14:paraId="4FE4F3A4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B1AB8">
              <w:rPr>
                <w:sz w:val="24"/>
                <w:szCs w:val="24"/>
                <w:lang w:val="en-US"/>
              </w:rPr>
              <w:t>Miejsce na wpisy (wypełnij):</w:t>
            </w:r>
          </w:p>
          <w:p w14:paraId="1D63CC9F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B1AB8">
              <w:rPr>
                <w:sz w:val="24"/>
                <w:szCs w:val="24"/>
                <w:lang w:val="en-US"/>
              </w:rPr>
              <w:t>____________________________________________________________</w:t>
            </w:r>
          </w:p>
          <w:p w14:paraId="18ADB4C6" w14:textId="77777777" w:rsidR="00B87BB3" w:rsidRPr="003B1AB8" w:rsidRDefault="00B87BB3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3B1AB8">
              <w:rPr>
                <w:sz w:val="24"/>
                <w:szCs w:val="24"/>
                <w:lang w:val="en-US"/>
              </w:rPr>
              <w:t>_____________________________________</w:t>
            </w:r>
          </w:p>
        </w:tc>
      </w:tr>
    </w:tbl>
    <w:p w14:paraId="238ECCF8" w14:textId="0E93EEE2" w:rsidR="008A688B" w:rsidRPr="00B87BB3" w:rsidRDefault="008A688B" w:rsidP="00B87BB3"/>
    <w:sectPr w:rsidR="008A688B" w:rsidRPr="00B87BB3" w:rsidSect="00EB5F15">
      <w:headerReference w:type="default" r:id="rId11"/>
      <w:footerReference w:type="default" r:id="rId12"/>
      <w:pgSz w:w="11906" w:h="16838"/>
      <w:pgMar w:top="1417" w:right="1133" w:bottom="1417" w:left="1417" w:header="708" w:footer="10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2FE6E" w14:textId="77777777" w:rsidR="006C22F1" w:rsidRDefault="006C22F1" w:rsidP="008209BD">
      <w:pPr>
        <w:spacing w:before="0" w:after="0" w:line="240" w:lineRule="auto"/>
      </w:pPr>
      <w:r>
        <w:separator/>
      </w:r>
    </w:p>
  </w:endnote>
  <w:endnote w:type="continuationSeparator" w:id="0">
    <w:p w14:paraId="1BC300A6" w14:textId="77777777" w:rsidR="006C22F1" w:rsidRDefault="006C22F1" w:rsidP="008209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9051"/>
      <w:docPartObj>
        <w:docPartGallery w:val="Page Numbers (Bottom of Page)"/>
        <w:docPartUnique/>
      </w:docPartObj>
    </w:sdtPr>
    <w:sdtEndPr/>
    <w:sdtContent>
      <w:p w14:paraId="0E278511" w14:textId="3442D691" w:rsidR="0016570C" w:rsidRDefault="001657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B0B5C" w14:textId="0CE2CA8E" w:rsidR="008209BD" w:rsidRDefault="009C6C78" w:rsidP="009C6C78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60EC89" wp14:editId="07592913">
          <wp:simplePos x="0" y="0"/>
          <wp:positionH relativeFrom="column">
            <wp:posOffset>0</wp:posOffset>
          </wp:positionH>
          <wp:positionV relativeFrom="paragraph">
            <wp:posOffset>482600</wp:posOffset>
          </wp:positionV>
          <wp:extent cx="5753100" cy="647700"/>
          <wp:effectExtent l="0" t="0" r="0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99" w:rsidRPr="00F46389">
      <w:rPr>
        <w:i/>
        <w:iCs/>
        <w:sz w:val="16"/>
        <w:szCs w:val="16"/>
      </w:rPr>
      <w:t>Zadanie zrealizowane w ramach projektu pn. „Pomorze Zachodnie – nowy wymiar innowacji”, ze środków programu Fundusze Europejskie dla Pomorza Zachodniego 2021–2027, Priorytet 1 – Fundusze Europejskie na rzecz przedsiębiorczego Pomorza Zachodniego, Działanie 1.4 Wzmocnienie procesu przedsiębiorczego odkrywania i rozwój ekosystemu innowacji</w:t>
    </w:r>
    <w:r w:rsidR="00025C99">
      <w:rPr>
        <w:i/>
        <w:iCs/>
        <w:sz w:val="16"/>
        <w:szCs w:val="16"/>
      </w:rPr>
      <w:br/>
    </w:r>
    <w:r w:rsidR="00025C99">
      <w:rPr>
        <w:i/>
        <w:iCs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83A1A" w14:textId="77777777" w:rsidR="006C22F1" w:rsidRDefault="006C22F1" w:rsidP="008209BD">
      <w:pPr>
        <w:spacing w:before="0" w:after="0" w:line="240" w:lineRule="auto"/>
      </w:pPr>
      <w:r>
        <w:separator/>
      </w:r>
    </w:p>
  </w:footnote>
  <w:footnote w:type="continuationSeparator" w:id="0">
    <w:p w14:paraId="6024AAFF" w14:textId="77777777" w:rsidR="006C22F1" w:rsidRDefault="006C22F1" w:rsidP="008209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3"/>
      <w:gridCol w:w="2772"/>
      <w:gridCol w:w="2821"/>
    </w:tblGrid>
    <w:tr w:rsidR="009A31C4" w14:paraId="3D64EDE4" w14:textId="77777777" w:rsidTr="009A31C4">
      <w:tc>
        <w:tcPr>
          <w:tcW w:w="3446" w:type="dxa"/>
          <w:vAlign w:val="center"/>
        </w:tcPr>
        <w:p w14:paraId="13359A99" w14:textId="0185B634" w:rsidR="009A31C4" w:rsidRDefault="006A2A02" w:rsidP="00A457BC">
          <w:pPr>
            <w:pStyle w:val="Nagwek"/>
          </w:pPr>
          <w:r>
            <w:rPr>
              <w:noProof/>
            </w:rPr>
            <w:drawing>
              <wp:inline distT="0" distB="0" distL="0" distR="0" wp14:anchorId="01AB8DE9" wp14:editId="2D6FCCC8">
                <wp:extent cx="2252650" cy="7048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34" t="31767" r="9404" b="32434"/>
                        <a:stretch/>
                      </pic:blipFill>
                      <pic:spPr bwMode="auto">
                        <a:xfrm>
                          <a:off x="0" y="0"/>
                          <a:ext cx="2267081" cy="70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6" w:type="dxa"/>
          <w:vAlign w:val="center"/>
        </w:tcPr>
        <w:p w14:paraId="0A789D2D" w14:textId="77777777" w:rsidR="009A31C4" w:rsidRDefault="009A31C4" w:rsidP="009A31C4">
          <w:pPr>
            <w:pStyle w:val="Nagwek"/>
            <w:jc w:val="right"/>
          </w:pPr>
        </w:p>
      </w:tc>
      <w:tc>
        <w:tcPr>
          <w:tcW w:w="2835" w:type="dxa"/>
          <w:vAlign w:val="center"/>
        </w:tcPr>
        <w:p w14:paraId="503286A9" w14:textId="1F644086" w:rsidR="009A31C4" w:rsidRDefault="009A31C4" w:rsidP="009A31C4">
          <w:pPr>
            <w:pStyle w:val="Nagwek"/>
            <w:jc w:val="right"/>
          </w:pPr>
        </w:p>
      </w:tc>
    </w:tr>
  </w:tbl>
  <w:p w14:paraId="44E1CFD8" w14:textId="24C96A26" w:rsidR="009A31C4" w:rsidRDefault="009A3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3498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472EBE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B3F8D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F2E3A"/>
    <w:multiLevelType w:val="hybridMultilevel"/>
    <w:tmpl w:val="2C04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07A3F"/>
    <w:multiLevelType w:val="hybridMultilevel"/>
    <w:tmpl w:val="29169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D"/>
    <w:rsid w:val="000053AD"/>
    <w:rsid w:val="00006C63"/>
    <w:rsid w:val="00013624"/>
    <w:rsid w:val="00025C99"/>
    <w:rsid w:val="00065A93"/>
    <w:rsid w:val="000754B8"/>
    <w:rsid w:val="0008076F"/>
    <w:rsid w:val="000A68FE"/>
    <w:rsid w:val="000C4E7F"/>
    <w:rsid w:val="000E2BF3"/>
    <w:rsid w:val="000E523A"/>
    <w:rsid w:val="000F397E"/>
    <w:rsid w:val="001103E4"/>
    <w:rsid w:val="0014080B"/>
    <w:rsid w:val="0014142A"/>
    <w:rsid w:val="0014208C"/>
    <w:rsid w:val="00155477"/>
    <w:rsid w:val="001621C0"/>
    <w:rsid w:val="0016570C"/>
    <w:rsid w:val="00174A94"/>
    <w:rsid w:val="00176548"/>
    <w:rsid w:val="00181D45"/>
    <w:rsid w:val="00193BE5"/>
    <w:rsid w:val="001A60D2"/>
    <w:rsid w:val="001B41D4"/>
    <w:rsid w:val="001B4F27"/>
    <w:rsid w:val="001D1C59"/>
    <w:rsid w:val="001D62DA"/>
    <w:rsid w:val="001F3CC3"/>
    <w:rsid w:val="00211244"/>
    <w:rsid w:val="00220AFF"/>
    <w:rsid w:val="002227D4"/>
    <w:rsid w:val="00226287"/>
    <w:rsid w:val="002367A5"/>
    <w:rsid w:val="00267D68"/>
    <w:rsid w:val="00274609"/>
    <w:rsid w:val="002C650D"/>
    <w:rsid w:val="002D1726"/>
    <w:rsid w:val="002D34EF"/>
    <w:rsid w:val="002E3C99"/>
    <w:rsid w:val="002F16A7"/>
    <w:rsid w:val="002F16E0"/>
    <w:rsid w:val="003049C4"/>
    <w:rsid w:val="003055C0"/>
    <w:rsid w:val="00307B80"/>
    <w:rsid w:val="003164AD"/>
    <w:rsid w:val="00362880"/>
    <w:rsid w:val="00365CA4"/>
    <w:rsid w:val="00382CB0"/>
    <w:rsid w:val="00383D77"/>
    <w:rsid w:val="003A12EE"/>
    <w:rsid w:val="003B1AB8"/>
    <w:rsid w:val="003B20C2"/>
    <w:rsid w:val="003D2CA5"/>
    <w:rsid w:val="003D2FE6"/>
    <w:rsid w:val="00410CD9"/>
    <w:rsid w:val="00414A48"/>
    <w:rsid w:val="00433275"/>
    <w:rsid w:val="00443265"/>
    <w:rsid w:val="0044385F"/>
    <w:rsid w:val="00454F63"/>
    <w:rsid w:val="004B7F89"/>
    <w:rsid w:val="00501778"/>
    <w:rsid w:val="005472BC"/>
    <w:rsid w:val="00552643"/>
    <w:rsid w:val="00556B07"/>
    <w:rsid w:val="00557BCE"/>
    <w:rsid w:val="005B359B"/>
    <w:rsid w:val="005C35E3"/>
    <w:rsid w:val="0060015A"/>
    <w:rsid w:val="00634D4C"/>
    <w:rsid w:val="006617BA"/>
    <w:rsid w:val="006770CA"/>
    <w:rsid w:val="006A2A02"/>
    <w:rsid w:val="006B31C7"/>
    <w:rsid w:val="006B7759"/>
    <w:rsid w:val="006C22F1"/>
    <w:rsid w:val="006C3195"/>
    <w:rsid w:val="006D241A"/>
    <w:rsid w:val="006D2CAB"/>
    <w:rsid w:val="006D56AB"/>
    <w:rsid w:val="006E2109"/>
    <w:rsid w:val="006E389E"/>
    <w:rsid w:val="006E6208"/>
    <w:rsid w:val="007346F8"/>
    <w:rsid w:val="00740F22"/>
    <w:rsid w:val="00750BF0"/>
    <w:rsid w:val="0075522F"/>
    <w:rsid w:val="00762F69"/>
    <w:rsid w:val="00764965"/>
    <w:rsid w:val="00783E65"/>
    <w:rsid w:val="00796CF5"/>
    <w:rsid w:val="007A78AC"/>
    <w:rsid w:val="00815B83"/>
    <w:rsid w:val="008209BD"/>
    <w:rsid w:val="0083451B"/>
    <w:rsid w:val="0083559F"/>
    <w:rsid w:val="00842150"/>
    <w:rsid w:val="008426EF"/>
    <w:rsid w:val="00886216"/>
    <w:rsid w:val="00894072"/>
    <w:rsid w:val="008968B0"/>
    <w:rsid w:val="00896983"/>
    <w:rsid w:val="008A688B"/>
    <w:rsid w:val="008B4D40"/>
    <w:rsid w:val="008C62E6"/>
    <w:rsid w:val="008D6BDF"/>
    <w:rsid w:val="008E0812"/>
    <w:rsid w:val="008E5E90"/>
    <w:rsid w:val="00911C2E"/>
    <w:rsid w:val="00917957"/>
    <w:rsid w:val="00931C69"/>
    <w:rsid w:val="00942767"/>
    <w:rsid w:val="009467C8"/>
    <w:rsid w:val="00967576"/>
    <w:rsid w:val="009679EB"/>
    <w:rsid w:val="009779BC"/>
    <w:rsid w:val="0098633E"/>
    <w:rsid w:val="00996FEE"/>
    <w:rsid w:val="009A31C4"/>
    <w:rsid w:val="009C6C78"/>
    <w:rsid w:val="009E68BD"/>
    <w:rsid w:val="009F07BD"/>
    <w:rsid w:val="00A05968"/>
    <w:rsid w:val="00A07FE2"/>
    <w:rsid w:val="00A23206"/>
    <w:rsid w:val="00A457BC"/>
    <w:rsid w:val="00A52D5E"/>
    <w:rsid w:val="00A55D1D"/>
    <w:rsid w:val="00A61C5A"/>
    <w:rsid w:val="00A73B65"/>
    <w:rsid w:val="00A770F0"/>
    <w:rsid w:val="00AB01DB"/>
    <w:rsid w:val="00AD0E9A"/>
    <w:rsid w:val="00AE1461"/>
    <w:rsid w:val="00AF372B"/>
    <w:rsid w:val="00B65D06"/>
    <w:rsid w:val="00B87BB3"/>
    <w:rsid w:val="00BC2398"/>
    <w:rsid w:val="00BD5AF4"/>
    <w:rsid w:val="00C51716"/>
    <w:rsid w:val="00C70201"/>
    <w:rsid w:val="00C76EB6"/>
    <w:rsid w:val="00C82E27"/>
    <w:rsid w:val="00CD1A6C"/>
    <w:rsid w:val="00CD64D1"/>
    <w:rsid w:val="00D40FF1"/>
    <w:rsid w:val="00D45FEC"/>
    <w:rsid w:val="00D91D67"/>
    <w:rsid w:val="00DB6C38"/>
    <w:rsid w:val="00DC749D"/>
    <w:rsid w:val="00DE63F6"/>
    <w:rsid w:val="00DF1F3B"/>
    <w:rsid w:val="00E238AD"/>
    <w:rsid w:val="00E31051"/>
    <w:rsid w:val="00E6361B"/>
    <w:rsid w:val="00E76525"/>
    <w:rsid w:val="00E85244"/>
    <w:rsid w:val="00EA0A99"/>
    <w:rsid w:val="00EA4428"/>
    <w:rsid w:val="00EB5B27"/>
    <w:rsid w:val="00EB5F15"/>
    <w:rsid w:val="00EB5FC8"/>
    <w:rsid w:val="00EC55CF"/>
    <w:rsid w:val="00EE738F"/>
    <w:rsid w:val="00EE7DB9"/>
    <w:rsid w:val="00EF31F6"/>
    <w:rsid w:val="00F10D96"/>
    <w:rsid w:val="00F21E31"/>
    <w:rsid w:val="00F33C3F"/>
    <w:rsid w:val="00F54214"/>
    <w:rsid w:val="00F65211"/>
    <w:rsid w:val="00F85A90"/>
    <w:rsid w:val="00FA790D"/>
    <w:rsid w:val="00FB1BEC"/>
    <w:rsid w:val="00FB3E12"/>
    <w:rsid w:val="00FC0737"/>
    <w:rsid w:val="00FD08A4"/>
    <w:rsid w:val="00FE0E0C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9E6F7"/>
  <w15:chartTrackingRefBased/>
  <w15:docId w15:val="{FCEBA311-B592-4D71-B047-DFA981A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80"/>
  </w:style>
  <w:style w:type="paragraph" w:styleId="Nagwek1">
    <w:name w:val="heading 1"/>
    <w:basedOn w:val="Normalny"/>
    <w:next w:val="Normalny"/>
    <w:link w:val="Nagwek1Znak"/>
    <w:uiPriority w:val="9"/>
    <w:qFormat/>
    <w:rsid w:val="00362880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880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880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880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880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880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880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8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8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880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362880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880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88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880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62880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2880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8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62880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36288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2880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209BD"/>
    <w:pPr>
      <w:ind w:left="720"/>
      <w:contextualSpacing/>
    </w:pPr>
  </w:style>
  <w:style w:type="character" w:styleId="Wyrnienieintensywne">
    <w:name w:val="Intense Emphasis"/>
    <w:uiPriority w:val="21"/>
    <w:qFormat/>
    <w:rsid w:val="00362880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880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880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362880"/>
    <w:rPr>
      <w:b/>
      <w:bCs/>
      <w:i/>
      <w:iCs/>
      <w:caps/>
      <w:color w:val="156082" w:themeColor="accent1"/>
    </w:rPr>
  </w:style>
  <w:style w:type="paragraph" w:styleId="Nagwek">
    <w:name w:val="header"/>
    <w:basedOn w:val="Normalny"/>
    <w:link w:val="Nagwek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BD"/>
  </w:style>
  <w:style w:type="paragraph" w:styleId="Stopka">
    <w:name w:val="footer"/>
    <w:basedOn w:val="Normalny"/>
    <w:link w:val="Stopka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BD"/>
  </w:style>
  <w:style w:type="table" w:styleId="Tabela-Siatka">
    <w:name w:val="Table Grid"/>
    <w:basedOn w:val="Standardowy"/>
    <w:uiPriority w:val="59"/>
    <w:rsid w:val="009A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0C4E7F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362880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362880"/>
    <w:rPr>
      <w:b/>
      <w:bCs/>
    </w:rPr>
  </w:style>
  <w:style w:type="character" w:styleId="Uwydatnienie">
    <w:name w:val="Emphasis"/>
    <w:uiPriority w:val="20"/>
    <w:qFormat/>
    <w:rsid w:val="00362880"/>
    <w:rPr>
      <w:caps/>
      <w:color w:val="0A2F40" w:themeColor="accent1" w:themeShade="7F"/>
      <w:spacing w:val="5"/>
    </w:rPr>
  </w:style>
  <w:style w:type="paragraph" w:styleId="Bezodstpw">
    <w:name w:val="No Spacing"/>
    <w:uiPriority w:val="1"/>
    <w:qFormat/>
    <w:rsid w:val="00362880"/>
    <w:pPr>
      <w:spacing w:after="0" w:line="240" w:lineRule="auto"/>
    </w:pPr>
  </w:style>
  <w:style w:type="character" w:styleId="Wyrnieniedelikatne">
    <w:name w:val="Subtle Emphasis"/>
    <w:uiPriority w:val="19"/>
    <w:qFormat/>
    <w:rsid w:val="00362880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362880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36288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28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B1E6152-2376-4FE8-BD26-B492C4A49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FC90D-E93E-4917-8373-FF77E5E5A667}">
  <ds:schemaRefs>
    <ds:schemaRef ds:uri="http://schemas.microsoft.com/office/2006/metadata/properties"/>
    <ds:schemaRef ds:uri="http://schemas.microsoft.com/office/infopath/2007/PartnerControls"/>
    <ds:schemaRef ds:uri="50d2be1f-6c15-44fa-ae59-a91092ec9a3e"/>
    <ds:schemaRef ds:uri="93c4c79f-a2cb-4406-bd27-e927f03e2a67"/>
  </ds:schemaRefs>
</ds:datastoreItem>
</file>

<file path=customXml/itemProps3.xml><?xml version="1.0" encoding="utf-8"?>
<ds:datastoreItem xmlns:ds="http://schemas.openxmlformats.org/officeDocument/2006/customXml" ds:itemID="{8B72EEAC-D72F-4223-B5A5-3BF47E686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BB797B-4C0A-42B6-A94A-8DA7BB10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Dawidziuk</dc:creator>
  <cp:keywords/>
  <dc:description/>
  <cp:lastModifiedBy>Agata Tarnowska-Wyroślak</cp:lastModifiedBy>
  <cp:revision>7</cp:revision>
  <dcterms:created xsi:type="dcterms:W3CDTF">2026-02-18T12:58:00Z</dcterms:created>
  <dcterms:modified xsi:type="dcterms:W3CDTF">2026-03-13T09:17:00Z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